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46F61" w14:textId="5A67B65C" w:rsidR="00D94C80" w:rsidRPr="00D94C80" w:rsidRDefault="00D94C80" w:rsidP="00C532C9">
      <w:pPr>
        <w:pStyle w:val="NormalWeb"/>
        <w:rPr>
          <w:b/>
          <w:bCs/>
          <w:u w:val="single"/>
        </w:rPr>
      </w:pPr>
      <w:r w:rsidRPr="00D94C80">
        <w:rPr>
          <w:b/>
          <w:bCs/>
          <w:u w:val="single"/>
        </w:rPr>
        <w:t xml:space="preserve">5 </w:t>
      </w:r>
      <w:proofErr w:type="gramStart"/>
      <w:r w:rsidRPr="00D94C80">
        <w:rPr>
          <w:b/>
          <w:bCs/>
          <w:u w:val="single"/>
        </w:rPr>
        <w:t>volt</w:t>
      </w:r>
      <w:proofErr w:type="gramEnd"/>
      <w:r w:rsidRPr="00D94C80">
        <w:rPr>
          <w:b/>
          <w:bCs/>
          <w:u w:val="single"/>
        </w:rPr>
        <w:t xml:space="preserve"> to 90 volt boost supply build instructions</w:t>
      </w:r>
    </w:p>
    <w:p w14:paraId="3A439CFA" w14:textId="77777777" w:rsidR="00D94C80" w:rsidRDefault="00D94C80" w:rsidP="00C532C9">
      <w:pPr>
        <w:pStyle w:val="NormalWeb"/>
      </w:pPr>
    </w:p>
    <w:p w14:paraId="3ECEBA76" w14:textId="1FB446E6" w:rsidR="00D94C80" w:rsidRDefault="00D94C80" w:rsidP="00C532C9">
      <w:pPr>
        <w:pStyle w:val="NormalWeb"/>
      </w:pPr>
      <w:r>
        <w:t>Gather the tools and consumables:</w:t>
      </w:r>
    </w:p>
    <w:p w14:paraId="6103E74E" w14:textId="1E0E200A" w:rsidR="00D94C80" w:rsidRDefault="00D94C80" w:rsidP="00D94C80">
      <w:pPr>
        <w:pStyle w:val="NormalWeb"/>
        <w:numPr>
          <w:ilvl w:val="0"/>
          <w:numId w:val="1"/>
        </w:numPr>
      </w:pPr>
      <w:r>
        <w:t>Wire cutters/strippers</w:t>
      </w:r>
    </w:p>
    <w:p w14:paraId="7587BC8B" w14:textId="6EE2F4FF" w:rsidR="00D94C80" w:rsidRDefault="00D94C80" w:rsidP="00D94C80">
      <w:pPr>
        <w:pStyle w:val="NormalWeb"/>
        <w:numPr>
          <w:ilvl w:val="0"/>
          <w:numId w:val="1"/>
        </w:numPr>
      </w:pPr>
      <w:r>
        <w:t>3/64</w:t>
      </w:r>
      <w:r w:rsidRPr="00D94C80">
        <w:rPr>
          <w:vertAlign w:val="superscript"/>
        </w:rPr>
        <w:t>th</w:t>
      </w:r>
      <w:r>
        <w:t xml:space="preserve"> inch heat shrink tubing</w:t>
      </w:r>
    </w:p>
    <w:p w14:paraId="3CA64F61" w14:textId="5DE1E046" w:rsidR="00D94C80" w:rsidRDefault="00D94C80" w:rsidP="00D94C80">
      <w:pPr>
        <w:pStyle w:val="NormalWeb"/>
        <w:numPr>
          <w:ilvl w:val="0"/>
          <w:numId w:val="1"/>
        </w:numPr>
      </w:pPr>
      <w:r>
        <w:t>Soldering iron and solder</w:t>
      </w:r>
    </w:p>
    <w:p w14:paraId="06CC4ED9" w14:textId="5A4B4A16" w:rsidR="00D94C80" w:rsidRDefault="00D94C80" w:rsidP="00D94C80">
      <w:pPr>
        <w:pStyle w:val="NormalWeb"/>
        <w:numPr>
          <w:ilvl w:val="0"/>
          <w:numId w:val="1"/>
        </w:numPr>
      </w:pPr>
      <w:r>
        <w:t xml:space="preserve">Heat </w:t>
      </w:r>
      <w:proofErr w:type="gramStart"/>
      <w:r>
        <w:t>gun</w:t>
      </w:r>
      <w:proofErr w:type="gramEnd"/>
    </w:p>
    <w:p w14:paraId="0683A557" w14:textId="0DFDB404" w:rsidR="00D94C80" w:rsidRDefault="00D94C80" w:rsidP="00D94C80">
      <w:pPr>
        <w:pStyle w:val="NormalWeb"/>
      </w:pPr>
      <w:r>
        <w:t>Buy the parts:</w:t>
      </w:r>
    </w:p>
    <w:p w14:paraId="5EDDD00B" w14:textId="5784CA14" w:rsidR="00D94C80" w:rsidRDefault="00D94C80" w:rsidP="00D94C80">
      <w:pPr>
        <w:pStyle w:val="NormalWeb"/>
        <w:numPr>
          <w:ilvl w:val="0"/>
          <w:numId w:val="2"/>
        </w:numPr>
      </w:pPr>
      <w:r>
        <w:t>2 wire cable</w:t>
      </w:r>
      <w:r>
        <w:t xml:space="preserve"> </w:t>
      </w:r>
    </w:p>
    <w:p w14:paraId="4036AEF0" w14:textId="4EB0692F" w:rsidR="00D94C80" w:rsidRDefault="00D94C80" w:rsidP="00D94C80">
      <w:pPr>
        <w:pStyle w:val="NormalWeb"/>
        <w:numPr>
          <w:ilvl w:val="0"/>
          <w:numId w:val="2"/>
        </w:numPr>
      </w:pPr>
      <w:r>
        <w:t xml:space="preserve">5V to 12V boost </w:t>
      </w:r>
      <w:proofErr w:type="gramStart"/>
      <w:r>
        <w:t>converter</w:t>
      </w:r>
      <w:proofErr w:type="gramEnd"/>
    </w:p>
    <w:p w14:paraId="43AAC33D" w14:textId="6DC45D5C" w:rsidR="00D94C80" w:rsidRDefault="00D94C80" w:rsidP="00D94C80">
      <w:pPr>
        <w:pStyle w:val="NormalWeb"/>
        <w:numPr>
          <w:ilvl w:val="0"/>
          <w:numId w:val="2"/>
        </w:numPr>
      </w:pPr>
      <w:r>
        <w:t>12V to variable high voltage boost converter</w:t>
      </w:r>
    </w:p>
    <w:p w14:paraId="7756FABB" w14:textId="77777777" w:rsidR="00D94C80" w:rsidRDefault="00D94C80" w:rsidP="00D94C80">
      <w:pPr>
        <w:pStyle w:val="NormalWeb"/>
      </w:pPr>
    </w:p>
    <w:p w14:paraId="7CA8C00C" w14:textId="77777777" w:rsidR="00D94C80" w:rsidRDefault="00D94C80" w:rsidP="00D94C80">
      <w:pPr>
        <w:pStyle w:val="NormalWeb"/>
      </w:pPr>
    </w:p>
    <w:p w14:paraId="3691429E" w14:textId="77777777" w:rsidR="00D94C80" w:rsidRDefault="00D94C80" w:rsidP="00D94C80">
      <w:pPr>
        <w:pStyle w:val="NormalWeb"/>
        <w:ind w:left="360"/>
      </w:pPr>
    </w:p>
    <w:p w14:paraId="32A10A05" w14:textId="087CC87F" w:rsidR="00C532C9" w:rsidRDefault="00C57474" w:rsidP="00C532C9">
      <w:pPr>
        <w:pStyle w:val="NormalWeb"/>
      </w:pPr>
      <w:r>
        <w:rPr>
          <w:noProof/>
        </w:rPr>
        <w:drawing>
          <wp:inline distT="0" distB="0" distL="0" distR="0" wp14:anchorId="35E36FAF" wp14:editId="2128E2C2">
            <wp:extent cx="3136458" cy="194755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45539" cy="1953191"/>
                    </a:xfrm>
                    <a:prstGeom prst="rect">
                      <a:avLst/>
                    </a:prstGeom>
                    <a:noFill/>
                    <a:ln>
                      <a:noFill/>
                    </a:ln>
                  </pic:spPr>
                </pic:pic>
              </a:graphicData>
            </a:graphic>
          </wp:inline>
        </w:drawing>
      </w:r>
      <w:r w:rsidR="00C532C9">
        <w:rPr>
          <w:noProof/>
        </w:rPr>
        <w:drawing>
          <wp:inline distT="0" distB="0" distL="0" distR="0" wp14:anchorId="4F88152C" wp14:editId="5A6649C5">
            <wp:extent cx="2719449" cy="338769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4335" cy="3393777"/>
                    </a:xfrm>
                    <a:prstGeom prst="rect">
                      <a:avLst/>
                    </a:prstGeom>
                    <a:noFill/>
                    <a:ln>
                      <a:noFill/>
                    </a:ln>
                  </pic:spPr>
                </pic:pic>
              </a:graphicData>
            </a:graphic>
          </wp:inline>
        </w:drawing>
      </w:r>
    </w:p>
    <w:p w14:paraId="71404CDC" w14:textId="670A397B" w:rsidR="00C57474" w:rsidRDefault="00C57474" w:rsidP="00C57474">
      <w:pPr>
        <w:pStyle w:val="NormalWeb"/>
      </w:pPr>
    </w:p>
    <w:p w14:paraId="557F9A1E" w14:textId="0E30623D" w:rsidR="00C57474" w:rsidRDefault="00C57474" w:rsidP="00C57474">
      <w:pPr>
        <w:pStyle w:val="NormalWeb"/>
      </w:pPr>
      <w:r>
        <w:rPr>
          <w:noProof/>
        </w:rPr>
        <w:lastRenderedPageBreak/>
        <w:drawing>
          <wp:inline distT="0" distB="0" distL="0" distR="0" wp14:anchorId="07474DC8" wp14:editId="53A775FD">
            <wp:extent cx="4833447" cy="3538847"/>
            <wp:effectExtent l="0" t="0" r="571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4690" cy="3547078"/>
                    </a:xfrm>
                    <a:prstGeom prst="rect">
                      <a:avLst/>
                    </a:prstGeom>
                    <a:noFill/>
                    <a:ln>
                      <a:noFill/>
                    </a:ln>
                  </pic:spPr>
                </pic:pic>
              </a:graphicData>
            </a:graphic>
          </wp:inline>
        </w:drawing>
      </w:r>
    </w:p>
    <w:p w14:paraId="58EF5990" w14:textId="7EAC7EC3" w:rsidR="00C84AD9" w:rsidRDefault="00C57474" w:rsidP="00C84AD9">
      <w:pPr>
        <w:pStyle w:val="NormalWeb"/>
      </w:pPr>
      <w:r>
        <w:rPr>
          <w:noProof/>
        </w:rPr>
        <w:drawing>
          <wp:inline distT="0" distB="0" distL="0" distR="0" wp14:anchorId="09599D29" wp14:editId="60FFE2AA">
            <wp:extent cx="1316297" cy="18525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9277" cy="1856745"/>
                    </a:xfrm>
                    <a:prstGeom prst="rect">
                      <a:avLst/>
                    </a:prstGeom>
                    <a:noFill/>
                    <a:ln>
                      <a:noFill/>
                    </a:ln>
                  </pic:spPr>
                </pic:pic>
              </a:graphicData>
            </a:graphic>
          </wp:inline>
        </w:drawing>
      </w:r>
      <w:r w:rsidR="00C84AD9">
        <w:rPr>
          <w:noProof/>
        </w:rPr>
        <w:drawing>
          <wp:inline distT="0" distB="0" distL="0" distR="0" wp14:anchorId="67C057A6" wp14:editId="7ABA684B">
            <wp:extent cx="3363613" cy="1389413"/>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9617" cy="1391893"/>
                    </a:xfrm>
                    <a:prstGeom prst="rect">
                      <a:avLst/>
                    </a:prstGeom>
                    <a:noFill/>
                    <a:ln>
                      <a:noFill/>
                    </a:ln>
                  </pic:spPr>
                </pic:pic>
              </a:graphicData>
            </a:graphic>
          </wp:inline>
        </w:drawing>
      </w:r>
    </w:p>
    <w:p w14:paraId="175C9FD8" w14:textId="570B5197" w:rsidR="0068307E" w:rsidRDefault="0068307E" w:rsidP="00C84AD9">
      <w:pPr>
        <w:pStyle w:val="NormalWeb"/>
      </w:pPr>
      <w:hyperlink r:id="rId12" w:history="1">
        <w:r w:rsidRPr="00B322B6">
          <w:rPr>
            <w:rStyle w:val="Hyperlink"/>
          </w:rPr>
          <w:t>https://www.amazon.com/ZYAMY-Dupont-Connector-Multicolor-Breadboard/dp/B0B8Z23NWX/</w:t>
        </w:r>
      </w:hyperlink>
      <w:r>
        <w:t xml:space="preserve"> </w:t>
      </w:r>
    </w:p>
    <w:p w14:paraId="1BC9058F" w14:textId="77777777" w:rsidR="0068307E" w:rsidRDefault="00C532C9" w:rsidP="00C532C9">
      <w:pPr>
        <w:pStyle w:val="NormalWeb"/>
      </w:pPr>
      <w:r>
        <w:rPr>
          <w:noProof/>
        </w:rPr>
        <w:lastRenderedPageBreak/>
        <w:drawing>
          <wp:inline distT="0" distB="0" distL="0" distR="0" wp14:anchorId="62007997" wp14:editId="2DBD298F">
            <wp:extent cx="4168135" cy="1981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5289" cy="1984600"/>
                    </a:xfrm>
                    <a:prstGeom prst="rect">
                      <a:avLst/>
                    </a:prstGeom>
                    <a:noFill/>
                    <a:ln>
                      <a:noFill/>
                    </a:ln>
                  </pic:spPr>
                </pic:pic>
              </a:graphicData>
            </a:graphic>
          </wp:inline>
        </w:drawing>
      </w:r>
    </w:p>
    <w:p w14:paraId="75BC0774" w14:textId="518E51EC" w:rsidR="0068307E" w:rsidRDefault="0068307E" w:rsidP="00C532C9">
      <w:pPr>
        <w:pStyle w:val="NormalWeb"/>
      </w:pPr>
      <w:hyperlink r:id="rId14" w:history="1">
        <w:r w:rsidRPr="00B322B6">
          <w:rPr>
            <w:rStyle w:val="Hyperlink"/>
          </w:rPr>
          <w:t>https://www.amazon.com/DROK-Boost-Converter-Regulator-Length/dp/B09M3LMSS3/</w:t>
        </w:r>
      </w:hyperlink>
      <w:r>
        <w:t xml:space="preserve"> </w:t>
      </w:r>
    </w:p>
    <w:p w14:paraId="3265B352" w14:textId="79BAF9B5" w:rsidR="00C532C9" w:rsidRDefault="00C532C9" w:rsidP="00C532C9">
      <w:pPr>
        <w:pStyle w:val="NormalWeb"/>
      </w:pPr>
      <w:r>
        <w:rPr>
          <w:noProof/>
        </w:rPr>
        <w:drawing>
          <wp:inline distT="0" distB="0" distL="0" distR="0" wp14:anchorId="50BAC73B" wp14:editId="24F96D8B">
            <wp:extent cx="4924022"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7313" cy="2249402"/>
                    </a:xfrm>
                    <a:prstGeom prst="rect">
                      <a:avLst/>
                    </a:prstGeom>
                    <a:noFill/>
                    <a:ln>
                      <a:noFill/>
                    </a:ln>
                  </pic:spPr>
                </pic:pic>
              </a:graphicData>
            </a:graphic>
          </wp:inline>
        </w:drawing>
      </w:r>
    </w:p>
    <w:p w14:paraId="58332310" w14:textId="150A91F6" w:rsidR="00C57474" w:rsidRDefault="0068307E" w:rsidP="00C57474">
      <w:pPr>
        <w:pStyle w:val="NormalWeb"/>
      </w:pPr>
      <w:hyperlink r:id="rId16" w:history="1">
        <w:r w:rsidRPr="00B322B6">
          <w:rPr>
            <w:rStyle w:val="Hyperlink"/>
          </w:rPr>
          <w:t>https://www.amazon.com/Voltage-Converter-Vintage-Indicator-80V-380V/dp/B09D93QNYK</w:t>
        </w:r>
      </w:hyperlink>
    </w:p>
    <w:p w14:paraId="5FB7074F" w14:textId="4AD18E48" w:rsidR="00C57474" w:rsidRDefault="00C57474" w:rsidP="00C57474">
      <w:pPr>
        <w:pStyle w:val="NormalWeb"/>
      </w:pPr>
    </w:p>
    <w:p w14:paraId="3E4C7CD7" w14:textId="77777777" w:rsidR="00C57474" w:rsidRDefault="00C57474" w:rsidP="00C57474">
      <w:pPr>
        <w:pStyle w:val="NormalWeb"/>
      </w:pPr>
      <w:r>
        <w:rPr>
          <w:noProof/>
        </w:rPr>
        <w:drawing>
          <wp:inline distT="0" distB="0" distL="0" distR="0" wp14:anchorId="5C03B345" wp14:editId="6745AD39">
            <wp:extent cx="3392174" cy="118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3839" cy="1192125"/>
                    </a:xfrm>
                    <a:prstGeom prst="rect">
                      <a:avLst/>
                    </a:prstGeom>
                    <a:noFill/>
                    <a:ln>
                      <a:noFill/>
                    </a:ln>
                  </pic:spPr>
                </pic:pic>
              </a:graphicData>
            </a:graphic>
          </wp:inline>
        </w:drawing>
      </w:r>
    </w:p>
    <w:p w14:paraId="300A6E2B" w14:textId="52468ACD" w:rsidR="0068307E" w:rsidRDefault="0068307E" w:rsidP="00C57474">
      <w:pPr>
        <w:pStyle w:val="NormalWeb"/>
      </w:pPr>
      <w:r>
        <w:t xml:space="preserve">Cut the </w:t>
      </w:r>
      <w:proofErr w:type="gramStart"/>
      <w:r>
        <w:t>2 wire</w:t>
      </w:r>
      <w:proofErr w:type="gramEnd"/>
      <w:r>
        <w:t xml:space="preserve"> cable in the middle and strip the ends, twist the strands so there no stray strands.</w:t>
      </w:r>
    </w:p>
    <w:p w14:paraId="5797BD2D" w14:textId="4D93769B" w:rsidR="00C57474" w:rsidRDefault="00C57474" w:rsidP="00C57474">
      <w:pPr>
        <w:pStyle w:val="NormalWeb"/>
      </w:pPr>
      <w:r>
        <w:rPr>
          <w:noProof/>
        </w:rPr>
        <w:lastRenderedPageBreak/>
        <w:drawing>
          <wp:inline distT="0" distB="0" distL="0" distR="0" wp14:anchorId="4DB944F8" wp14:editId="36DD6A59">
            <wp:extent cx="3434557" cy="2641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9628" cy="2645500"/>
                    </a:xfrm>
                    <a:prstGeom prst="rect">
                      <a:avLst/>
                    </a:prstGeom>
                    <a:noFill/>
                    <a:ln>
                      <a:noFill/>
                    </a:ln>
                  </pic:spPr>
                </pic:pic>
              </a:graphicData>
            </a:graphic>
          </wp:inline>
        </w:drawing>
      </w:r>
    </w:p>
    <w:p w14:paraId="18442B8D" w14:textId="1D528AEE" w:rsidR="0068307E" w:rsidRDefault="0068307E" w:rsidP="00C57474">
      <w:pPr>
        <w:pStyle w:val="NormalWeb"/>
      </w:pPr>
      <w:r>
        <w:t>Put about 1/5 to ¾ of an inch of heath shrink tubing over the cable which goes to the high voltage output of the high voltage boost board.</w:t>
      </w:r>
    </w:p>
    <w:p w14:paraId="0CD01B20" w14:textId="6D878070" w:rsidR="00C57474" w:rsidRDefault="00C57474" w:rsidP="00C57474">
      <w:pPr>
        <w:pStyle w:val="NormalWeb"/>
      </w:pPr>
      <w:r>
        <w:rPr>
          <w:noProof/>
        </w:rPr>
        <w:drawing>
          <wp:inline distT="0" distB="0" distL="0" distR="0" wp14:anchorId="273A90C2" wp14:editId="33FE2EAA">
            <wp:extent cx="5943600"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74EB5207" w14:textId="3BA7FE8E" w:rsidR="00C57474" w:rsidRDefault="0068307E" w:rsidP="00C57474">
      <w:pPr>
        <w:pStyle w:val="NormalWeb"/>
      </w:pPr>
      <w:r>
        <w:t>The elements of the cable which connect the output of the high voltage board to the DB25 relay control board in the diecast aluminum box.</w:t>
      </w:r>
    </w:p>
    <w:p w14:paraId="2449895F" w14:textId="4199A49A" w:rsidR="00C57474" w:rsidRDefault="00C57474" w:rsidP="00C57474">
      <w:pPr>
        <w:pStyle w:val="NormalWeb"/>
      </w:pPr>
      <w:r>
        <w:rPr>
          <w:noProof/>
        </w:rPr>
        <w:lastRenderedPageBreak/>
        <w:drawing>
          <wp:inline distT="0" distB="0" distL="0" distR="0" wp14:anchorId="7A803A4D" wp14:editId="4D5AEB35">
            <wp:extent cx="5943600" cy="3270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70885"/>
                    </a:xfrm>
                    <a:prstGeom prst="rect">
                      <a:avLst/>
                    </a:prstGeom>
                    <a:noFill/>
                    <a:ln>
                      <a:noFill/>
                    </a:ln>
                  </pic:spPr>
                </pic:pic>
              </a:graphicData>
            </a:graphic>
          </wp:inline>
        </w:drawing>
      </w:r>
    </w:p>
    <w:p w14:paraId="1AD525ED" w14:textId="6AAE8D1D" w:rsidR="00564415" w:rsidRDefault="00564415" w:rsidP="00C57474">
      <w:pPr>
        <w:pStyle w:val="NormalWeb"/>
      </w:pPr>
      <w:r>
        <w:t>Solder the wires to each other as shown, being careful to put the heath shrink on one of the wires before making the solder joint.</w:t>
      </w:r>
    </w:p>
    <w:p w14:paraId="15013D9A" w14:textId="3427BC7B" w:rsidR="00C57474" w:rsidRDefault="00C57474" w:rsidP="00C57474">
      <w:pPr>
        <w:pStyle w:val="NormalWeb"/>
      </w:pPr>
    </w:p>
    <w:p w14:paraId="60953174" w14:textId="664CD2C3" w:rsidR="00C57474" w:rsidRDefault="00C57474" w:rsidP="00C57474">
      <w:pPr>
        <w:pStyle w:val="NormalWeb"/>
      </w:pPr>
      <w:r>
        <w:rPr>
          <w:noProof/>
        </w:rPr>
        <w:lastRenderedPageBreak/>
        <w:drawing>
          <wp:inline distT="0" distB="0" distL="0" distR="0" wp14:anchorId="3D577E4D" wp14:editId="212CC3A9">
            <wp:extent cx="5943600" cy="3872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p>
    <w:p w14:paraId="6701E243" w14:textId="77777777" w:rsidR="00C57474" w:rsidRDefault="00C57474" w:rsidP="00C57474">
      <w:pPr>
        <w:pStyle w:val="NormalWeb"/>
      </w:pPr>
    </w:p>
    <w:p w14:paraId="561650AB" w14:textId="50B6B235" w:rsidR="00C57474" w:rsidRDefault="00564415" w:rsidP="00C57474">
      <w:pPr>
        <w:pStyle w:val="NormalWeb"/>
      </w:pPr>
      <w:r>
        <w:t>Fully assembled high voltage cable.</w:t>
      </w:r>
    </w:p>
    <w:p w14:paraId="623C6365" w14:textId="76312F92" w:rsidR="00C57474" w:rsidRDefault="00C57474" w:rsidP="00C57474">
      <w:pPr>
        <w:pStyle w:val="NormalWeb"/>
      </w:pPr>
      <w:r>
        <w:rPr>
          <w:noProof/>
        </w:rPr>
        <w:drawing>
          <wp:inline distT="0" distB="0" distL="0" distR="0" wp14:anchorId="2ED5FC4A" wp14:editId="75F05D00">
            <wp:extent cx="3203326" cy="313898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506" cy="3148961"/>
                    </a:xfrm>
                    <a:prstGeom prst="rect">
                      <a:avLst/>
                    </a:prstGeom>
                    <a:noFill/>
                    <a:ln>
                      <a:noFill/>
                    </a:ln>
                  </pic:spPr>
                </pic:pic>
              </a:graphicData>
            </a:graphic>
          </wp:inline>
        </w:drawing>
      </w:r>
    </w:p>
    <w:p w14:paraId="65CE110E" w14:textId="00939435" w:rsidR="00C57474" w:rsidRDefault="00564415" w:rsidP="00C57474">
      <w:pPr>
        <w:pStyle w:val="NormalWeb"/>
      </w:pPr>
      <w:r>
        <w:lastRenderedPageBreak/>
        <w:t xml:space="preserve">The </w:t>
      </w:r>
      <w:proofErr w:type="spellStart"/>
      <w:r>
        <w:t>Drok</w:t>
      </w:r>
      <w:proofErr w:type="spellEnd"/>
      <w:r>
        <w:t xml:space="preserve"> USB Boost Cable which converts 5 volts from the Arduino into 12 volts for the input of the high voltage boost board.</w:t>
      </w:r>
    </w:p>
    <w:p w14:paraId="509BA62E" w14:textId="431A32A4" w:rsidR="00C57474" w:rsidRDefault="00C57474" w:rsidP="00C57474">
      <w:pPr>
        <w:pStyle w:val="NormalWeb"/>
      </w:pPr>
      <w:r>
        <w:rPr>
          <w:noProof/>
        </w:rPr>
        <w:drawing>
          <wp:inline distT="0" distB="0" distL="0" distR="0" wp14:anchorId="2003E602" wp14:editId="189DB9DF">
            <wp:extent cx="4285397" cy="229149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3468" cy="2295813"/>
                    </a:xfrm>
                    <a:prstGeom prst="rect">
                      <a:avLst/>
                    </a:prstGeom>
                    <a:noFill/>
                    <a:ln>
                      <a:noFill/>
                    </a:ln>
                  </pic:spPr>
                </pic:pic>
              </a:graphicData>
            </a:graphic>
          </wp:inline>
        </w:drawing>
      </w:r>
    </w:p>
    <w:p w14:paraId="5840074B" w14:textId="5256885C" w:rsidR="00564415" w:rsidRDefault="00564415" w:rsidP="00C57474">
      <w:pPr>
        <w:pStyle w:val="NormalWeb"/>
      </w:pPr>
      <w:r>
        <w:t xml:space="preserve">Cut off both ends of the boost unit, about 6 inches in.  Note which side is the 5 volts in!  The input is on the left when the label is right side up, at least in the units we have examined so far.  Check that </w:t>
      </w:r>
      <w:proofErr w:type="gramStart"/>
      <w:r>
        <w:t>your</w:t>
      </w:r>
      <w:proofErr w:type="gramEnd"/>
      <w:r>
        <w:t xml:space="preserve"> is the same before cutting off the connectors, so you know for sure which is input and which is output. The input will have half of the cable we cut in half in the beginning of this build, and the output will be the input cable to the high voltage board.</w:t>
      </w:r>
    </w:p>
    <w:p w14:paraId="6AFED4F2" w14:textId="54566E04" w:rsidR="00C57474" w:rsidRDefault="00C57474" w:rsidP="00C57474">
      <w:pPr>
        <w:pStyle w:val="NormalWeb"/>
      </w:pPr>
    </w:p>
    <w:p w14:paraId="71F454CB" w14:textId="376E6D09" w:rsidR="00C57474" w:rsidRDefault="00C57474" w:rsidP="00C57474">
      <w:pPr>
        <w:pStyle w:val="NormalWeb"/>
      </w:pPr>
      <w:r>
        <w:rPr>
          <w:noProof/>
        </w:rPr>
        <w:drawing>
          <wp:inline distT="0" distB="0" distL="0" distR="0" wp14:anchorId="081948AC" wp14:editId="2259D554">
            <wp:extent cx="3584177" cy="36098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9415" cy="3615109"/>
                    </a:xfrm>
                    <a:prstGeom prst="rect">
                      <a:avLst/>
                    </a:prstGeom>
                    <a:noFill/>
                    <a:ln>
                      <a:noFill/>
                    </a:ln>
                  </pic:spPr>
                </pic:pic>
              </a:graphicData>
            </a:graphic>
          </wp:inline>
        </w:drawing>
      </w:r>
    </w:p>
    <w:p w14:paraId="51271A00" w14:textId="6B59AFEF" w:rsidR="00775CCF" w:rsidRDefault="00775CCF" w:rsidP="00C57474">
      <w:pPr>
        <w:pStyle w:val="NormalWeb"/>
      </w:pPr>
      <w:r>
        <w:lastRenderedPageBreak/>
        <w:t>Put heat shrink on wires, solder them all up, and then slide heat shrink over the solder joint and shrink it with a heat gun, being careful not to dump so much heat in that you melt the solder.</w:t>
      </w:r>
    </w:p>
    <w:p w14:paraId="4A22A116" w14:textId="2D8AAFF2" w:rsidR="00775CCF" w:rsidRDefault="00775CCF" w:rsidP="00C57474">
      <w:pPr>
        <w:pStyle w:val="NormalWeb"/>
      </w:pPr>
      <w:r>
        <w:rPr>
          <w:noProof/>
        </w:rPr>
        <w:drawing>
          <wp:inline distT="0" distB="0" distL="0" distR="0" wp14:anchorId="3C8CA06B" wp14:editId="5545D5B1">
            <wp:extent cx="4713068" cy="326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0113" cy="3268779"/>
                    </a:xfrm>
                    <a:prstGeom prst="rect">
                      <a:avLst/>
                    </a:prstGeom>
                    <a:noFill/>
                    <a:ln>
                      <a:noFill/>
                    </a:ln>
                  </pic:spPr>
                </pic:pic>
              </a:graphicData>
            </a:graphic>
          </wp:inline>
        </w:drawing>
      </w:r>
    </w:p>
    <w:p w14:paraId="28CBA3D7" w14:textId="22E51E38" w:rsidR="00775CCF" w:rsidRDefault="00775CCF" w:rsidP="00C57474">
      <w:pPr>
        <w:pStyle w:val="NormalWeb"/>
      </w:pPr>
      <w:r>
        <w:t xml:space="preserve">Plug in the 5 volts, then plug the </w:t>
      </w:r>
      <w:proofErr w:type="spellStart"/>
      <w:r>
        <w:t>Arduno</w:t>
      </w:r>
      <w:proofErr w:type="spellEnd"/>
      <w:r>
        <w:t xml:space="preserve"> UNO into a USB power supply or computer.</w:t>
      </w:r>
    </w:p>
    <w:p w14:paraId="54BA82C4" w14:textId="74AB7AF8" w:rsidR="00C57474" w:rsidRDefault="00C57474" w:rsidP="00C57474">
      <w:pPr>
        <w:pStyle w:val="NormalWeb"/>
      </w:pPr>
      <w:r>
        <w:rPr>
          <w:noProof/>
        </w:rPr>
        <w:lastRenderedPageBreak/>
        <w:drawing>
          <wp:inline distT="0" distB="0" distL="0" distR="0" wp14:anchorId="7199619E" wp14:editId="6806404C">
            <wp:extent cx="1785698" cy="2524836"/>
            <wp:effectExtent l="0" t="0" r="508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1777" cy="2547570"/>
                    </a:xfrm>
                    <a:prstGeom prst="rect">
                      <a:avLst/>
                    </a:prstGeom>
                    <a:noFill/>
                    <a:ln>
                      <a:noFill/>
                    </a:ln>
                  </pic:spPr>
                </pic:pic>
              </a:graphicData>
            </a:graphic>
          </wp:inline>
        </w:drawing>
      </w:r>
      <w:r>
        <w:rPr>
          <w:noProof/>
        </w:rPr>
        <w:drawing>
          <wp:inline distT="0" distB="0" distL="0" distR="0" wp14:anchorId="2B1AE858" wp14:editId="4807A308">
            <wp:extent cx="2403528" cy="33164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4363" cy="3331356"/>
                    </a:xfrm>
                    <a:prstGeom prst="rect">
                      <a:avLst/>
                    </a:prstGeom>
                    <a:noFill/>
                    <a:ln>
                      <a:noFill/>
                    </a:ln>
                  </pic:spPr>
                </pic:pic>
              </a:graphicData>
            </a:graphic>
          </wp:inline>
        </w:drawing>
      </w:r>
      <w:r>
        <w:rPr>
          <w:noProof/>
        </w:rPr>
        <w:drawing>
          <wp:inline distT="0" distB="0" distL="0" distR="0" wp14:anchorId="7619C996" wp14:editId="6A1523B4">
            <wp:extent cx="2446344" cy="212905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5685" cy="2145882"/>
                    </a:xfrm>
                    <a:prstGeom prst="rect">
                      <a:avLst/>
                    </a:prstGeom>
                    <a:noFill/>
                    <a:ln>
                      <a:noFill/>
                    </a:ln>
                  </pic:spPr>
                </pic:pic>
              </a:graphicData>
            </a:graphic>
          </wp:inline>
        </w:drawing>
      </w:r>
    </w:p>
    <w:p w14:paraId="3C912D78" w14:textId="5BC5FB48" w:rsidR="00775CCF" w:rsidRDefault="00775CCF" w:rsidP="00C57474">
      <w:pPr>
        <w:pStyle w:val="NormalWeb"/>
      </w:pPr>
      <w:r>
        <w:t xml:space="preserve">Assemble the full system from the </w:t>
      </w:r>
      <w:proofErr w:type="gramStart"/>
      <w:r>
        <w:t>5 volt</w:t>
      </w:r>
      <w:proofErr w:type="gramEnd"/>
      <w:r>
        <w:t xml:space="preserve"> input which goes to the Arduino UNO input to the final output which goes to the DB25 relay control board. Use the probes of a </w:t>
      </w:r>
      <w:proofErr w:type="gramStart"/>
      <w:r>
        <w:t>volt meter</w:t>
      </w:r>
      <w:proofErr w:type="gramEnd"/>
      <w:r>
        <w:t xml:space="preserve"> very carefully to measure the voltage as shown, being careful to keep the probes far enough away from each other that they can’t cause the high voltage to arc.  Turn the screw until the voltage is close to 90 volts. </w:t>
      </w:r>
    </w:p>
    <w:p w14:paraId="12377F42" w14:textId="2A76E680" w:rsidR="00C57474" w:rsidRDefault="00C57474" w:rsidP="00C57474">
      <w:pPr>
        <w:pStyle w:val="NormalWeb"/>
      </w:pPr>
    </w:p>
    <w:p w14:paraId="4008F468" w14:textId="7A7E69F9" w:rsidR="00C57474" w:rsidRDefault="00C57474" w:rsidP="00C57474">
      <w:pPr>
        <w:pStyle w:val="NormalWeb"/>
      </w:pPr>
    </w:p>
    <w:p w14:paraId="244E199B" w14:textId="58741FD1" w:rsidR="00C57474" w:rsidRDefault="00C57474" w:rsidP="00C57474">
      <w:pPr>
        <w:pStyle w:val="NormalWeb"/>
      </w:pPr>
    </w:p>
    <w:p w14:paraId="12B0B825" w14:textId="77777777" w:rsidR="002F7DB4" w:rsidRDefault="002F7DB4"/>
    <w:sectPr w:rsidR="002F7DB4">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97884" w14:textId="77777777" w:rsidR="003F18CF" w:rsidRDefault="003F18CF" w:rsidP="00C57474">
      <w:pPr>
        <w:spacing w:after="0" w:line="240" w:lineRule="auto"/>
      </w:pPr>
      <w:r>
        <w:separator/>
      </w:r>
    </w:p>
  </w:endnote>
  <w:endnote w:type="continuationSeparator" w:id="0">
    <w:p w14:paraId="61EBBBCA" w14:textId="77777777" w:rsidR="003F18CF" w:rsidRDefault="003F18CF" w:rsidP="00C57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CADBE" w14:textId="77777777" w:rsidR="003F18CF" w:rsidRDefault="003F18CF" w:rsidP="00C57474">
      <w:pPr>
        <w:spacing w:after="0" w:line="240" w:lineRule="auto"/>
      </w:pPr>
      <w:r>
        <w:separator/>
      </w:r>
    </w:p>
  </w:footnote>
  <w:footnote w:type="continuationSeparator" w:id="0">
    <w:p w14:paraId="2C8D0003" w14:textId="77777777" w:rsidR="003F18CF" w:rsidRDefault="003F18CF" w:rsidP="00C574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F599A" w14:textId="7E741ACF" w:rsidR="00C57474" w:rsidRDefault="00C57474" w:rsidP="00C57474">
    <w:pPr>
      <w:pStyle w:val="NormalWeb"/>
    </w:pPr>
  </w:p>
  <w:p w14:paraId="3DA793B8" w14:textId="77777777" w:rsidR="00C57474" w:rsidRDefault="00C574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5A3EF5"/>
    <w:multiLevelType w:val="hybridMultilevel"/>
    <w:tmpl w:val="F0241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493F85"/>
    <w:multiLevelType w:val="hybridMultilevel"/>
    <w:tmpl w:val="441C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8795179">
    <w:abstractNumId w:val="0"/>
  </w:num>
  <w:num w:numId="2" w16cid:durableId="14141631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474"/>
    <w:rsid w:val="002F7DB4"/>
    <w:rsid w:val="003F18CF"/>
    <w:rsid w:val="00564415"/>
    <w:rsid w:val="0068307E"/>
    <w:rsid w:val="00775CCF"/>
    <w:rsid w:val="00B95033"/>
    <w:rsid w:val="00C532C9"/>
    <w:rsid w:val="00C57474"/>
    <w:rsid w:val="00C84AD9"/>
    <w:rsid w:val="00D94C80"/>
    <w:rsid w:val="00EA6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ED334"/>
  <w15:chartTrackingRefBased/>
  <w15:docId w15:val="{8F835A8A-A369-4775-BBAC-2EFCFED68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574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C574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474"/>
  </w:style>
  <w:style w:type="paragraph" w:styleId="Footer">
    <w:name w:val="footer"/>
    <w:basedOn w:val="Normal"/>
    <w:link w:val="FooterChar"/>
    <w:uiPriority w:val="99"/>
    <w:unhideWhenUsed/>
    <w:rsid w:val="00C574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474"/>
  </w:style>
  <w:style w:type="character" w:styleId="Hyperlink">
    <w:name w:val="Hyperlink"/>
    <w:basedOn w:val="DefaultParagraphFont"/>
    <w:uiPriority w:val="99"/>
    <w:unhideWhenUsed/>
    <w:rsid w:val="0068307E"/>
    <w:rPr>
      <w:color w:val="0563C1" w:themeColor="hyperlink"/>
      <w:u w:val="single"/>
    </w:rPr>
  </w:style>
  <w:style w:type="character" w:styleId="UnresolvedMention">
    <w:name w:val="Unresolved Mention"/>
    <w:basedOn w:val="DefaultParagraphFont"/>
    <w:uiPriority w:val="99"/>
    <w:semiHidden/>
    <w:unhideWhenUsed/>
    <w:rsid w:val="006830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769454">
      <w:bodyDiv w:val="1"/>
      <w:marLeft w:val="0"/>
      <w:marRight w:val="0"/>
      <w:marTop w:val="0"/>
      <w:marBottom w:val="0"/>
      <w:divBdr>
        <w:top w:val="none" w:sz="0" w:space="0" w:color="auto"/>
        <w:left w:val="none" w:sz="0" w:space="0" w:color="auto"/>
        <w:bottom w:val="none" w:sz="0" w:space="0" w:color="auto"/>
        <w:right w:val="none" w:sz="0" w:space="0" w:color="auto"/>
      </w:divBdr>
    </w:div>
    <w:div w:id="364254674">
      <w:bodyDiv w:val="1"/>
      <w:marLeft w:val="0"/>
      <w:marRight w:val="0"/>
      <w:marTop w:val="0"/>
      <w:marBottom w:val="0"/>
      <w:divBdr>
        <w:top w:val="none" w:sz="0" w:space="0" w:color="auto"/>
        <w:left w:val="none" w:sz="0" w:space="0" w:color="auto"/>
        <w:bottom w:val="none" w:sz="0" w:space="0" w:color="auto"/>
        <w:right w:val="none" w:sz="0" w:space="0" w:color="auto"/>
      </w:divBdr>
    </w:div>
    <w:div w:id="484780046">
      <w:bodyDiv w:val="1"/>
      <w:marLeft w:val="0"/>
      <w:marRight w:val="0"/>
      <w:marTop w:val="0"/>
      <w:marBottom w:val="0"/>
      <w:divBdr>
        <w:top w:val="none" w:sz="0" w:space="0" w:color="auto"/>
        <w:left w:val="none" w:sz="0" w:space="0" w:color="auto"/>
        <w:bottom w:val="none" w:sz="0" w:space="0" w:color="auto"/>
        <w:right w:val="none" w:sz="0" w:space="0" w:color="auto"/>
      </w:divBdr>
    </w:div>
    <w:div w:id="551767594">
      <w:bodyDiv w:val="1"/>
      <w:marLeft w:val="0"/>
      <w:marRight w:val="0"/>
      <w:marTop w:val="0"/>
      <w:marBottom w:val="0"/>
      <w:divBdr>
        <w:top w:val="none" w:sz="0" w:space="0" w:color="auto"/>
        <w:left w:val="none" w:sz="0" w:space="0" w:color="auto"/>
        <w:bottom w:val="none" w:sz="0" w:space="0" w:color="auto"/>
        <w:right w:val="none" w:sz="0" w:space="0" w:color="auto"/>
      </w:divBdr>
    </w:div>
    <w:div w:id="591593749">
      <w:bodyDiv w:val="1"/>
      <w:marLeft w:val="0"/>
      <w:marRight w:val="0"/>
      <w:marTop w:val="0"/>
      <w:marBottom w:val="0"/>
      <w:divBdr>
        <w:top w:val="none" w:sz="0" w:space="0" w:color="auto"/>
        <w:left w:val="none" w:sz="0" w:space="0" w:color="auto"/>
        <w:bottom w:val="none" w:sz="0" w:space="0" w:color="auto"/>
        <w:right w:val="none" w:sz="0" w:space="0" w:color="auto"/>
      </w:divBdr>
    </w:div>
    <w:div w:id="634679703">
      <w:bodyDiv w:val="1"/>
      <w:marLeft w:val="0"/>
      <w:marRight w:val="0"/>
      <w:marTop w:val="0"/>
      <w:marBottom w:val="0"/>
      <w:divBdr>
        <w:top w:val="none" w:sz="0" w:space="0" w:color="auto"/>
        <w:left w:val="none" w:sz="0" w:space="0" w:color="auto"/>
        <w:bottom w:val="none" w:sz="0" w:space="0" w:color="auto"/>
        <w:right w:val="none" w:sz="0" w:space="0" w:color="auto"/>
      </w:divBdr>
    </w:div>
    <w:div w:id="642122732">
      <w:bodyDiv w:val="1"/>
      <w:marLeft w:val="0"/>
      <w:marRight w:val="0"/>
      <w:marTop w:val="0"/>
      <w:marBottom w:val="0"/>
      <w:divBdr>
        <w:top w:val="none" w:sz="0" w:space="0" w:color="auto"/>
        <w:left w:val="none" w:sz="0" w:space="0" w:color="auto"/>
        <w:bottom w:val="none" w:sz="0" w:space="0" w:color="auto"/>
        <w:right w:val="none" w:sz="0" w:space="0" w:color="auto"/>
      </w:divBdr>
    </w:div>
    <w:div w:id="680744129">
      <w:bodyDiv w:val="1"/>
      <w:marLeft w:val="0"/>
      <w:marRight w:val="0"/>
      <w:marTop w:val="0"/>
      <w:marBottom w:val="0"/>
      <w:divBdr>
        <w:top w:val="none" w:sz="0" w:space="0" w:color="auto"/>
        <w:left w:val="none" w:sz="0" w:space="0" w:color="auto"/>
        <w:bottom w:val="none" w:sz="0" w:space="0" w:color="auto"/>
        <w:right w:val="none" w:sz="0" w:space="0" w:color="auto"/>
      </w:divBdr>
    </w:div>
    <w:div w:id="681782229">
      <w:bodyDiv w:val="1"/>
      <w:marLeft w:val="0"/>
      <w:marRight w:val="0"/>
      <w:marTop w:val="0"/>
      <w:marBottom w:val="0"/>
      <w:divBdr>
        <w:top w:val="none" w:sz="0" w:space="0" w:color="auto"/>
        <w:left w:val="none" w:sz="0" w:space="0" w:color="auto"/>
        <w:bottom w:val="none" w:sz="0" w:space="0" w:color="auto"/>
        <w:right w:val="none" w:sz="0" w:space="0" w:color="auto"/>
      </w:divBdr>
    </w:div>
    <w:div w:id="712582859">
      <w:bodyDiv w:val="1"/>
      <w:marLeft w:val="0"/>
      <w:marRight w:val="0"/>
      <w:marTop w:val="0"/>
      <w:marBottom w:val="0"/>
      <w:divBdr>
        <w:top w:val="none" w:sz="0" w:space="0" w:color="auto"/>
        <w:left w:val="none" w:sz="0" w:space="0" w:color="auto"/>
        <w:bottom w:val="none" w:sz="0" w:space="0" w:color="auto"/>
        <w:right w:val="none" w:sz="0" w:space="0" w:color="auto"/>
      </w:divBdr>
    </w:div>
    <w:div w:id="813713555">
      <w:bodyDiv w:val="1"/>
      <w:marLeft w:val="0"/>
      <w:marRight w:val="0"/>
      <w:marTop w:val="0"/>
      <w:marBottom w:val="0"/>
      <w:divBdr>
        <w:top w:val="none" w:sz="0" w:space="0" w:color="auto"/>
        <w:left w:val="none" w:sz="0" w:space="0" w:color="auto"/>
        <w:bottom w:val="none" w:sz="0" w:space="0" w:color="auto"/>
        <w:right w:val="none" w:sz="0" w:space="0" w:color="auto"/>
      </w:divBdr>
    </w:div>
    <w:div w:id="893615281">
      <w:bodyDiv w:val="1"/>
      <w:marLeft w:val="0"/>
      <w:marRight w:val="0"/>
      <w:marTop w:val="0"/>
      <w:marBottom w:val="0"/>
      <w:divBdr>
        <w:top w:val="none" w:sz="0" w:space="0" w:color="auto"/>
        <w:left w:val="none" w:sz="0" w:space="0" w:color="auto"/>
        <w:bottom w:val="none" w:sz="0" w:space="0" w:color="auto"/>
        <w:right w:val="none" w:sz="0" w:space="0" w:color="auto"/>
      </w:divBdr>
    </w:div>
    <w:div w:id="1132870747">
      <w:bodyDiv w:val="1"/>
      <w:marLeft w:val="0"/>
      <w:marRight w:val="0"/>
      <w:marTop w:val="0"/>
      <w:marBottom w:val="0"/>
      <w:divBdr>
        <w:top w:val="none" w:sz="0" w:space="0" w:color="auto"/>
        <w:left w:val="none" w:sz="0" w:space="0" w:color="auto"/>
        <w:bottom w:val="none" w:sz="0" w:space="0" w:color="auto"/>
        <w:right w:val="none" w:sz="0" w:space="0" w:color="auto"/>
      </w:divBdr>
    </w:div>
    <w:div w:id="1250458255">
      <w:bodyDiv w:val="1"/>
      <w:marLeft w:val="0"/>
      <w:marRight w:val="0"/>
      <w:marTop w:val="0"/>
      <w:marBottom w:val="0"/>
      <w:divBdr>
        <w:top w:val="none" w:sz="0" w:space="0" w:color="auto"/>
        <w:left w:val="none" w:sz="0" w:space="0" w:color="auto"/>
        <w:bottom w:val="none" w:sz="0" w:space="0" w:color="auto"/>
        <w:right w:val="none" w:sz="0" w:space="0" w:color="auto"/>
      </w:divBdr>
    </w:div>
    <w:div w:id="1271280798">
      <w:bodyDiv w:val="1"/>
      <w:marLeft w:val="0"/>
      <w:marRight w:val="0"/>
      <w:marTop w:val="0"/>
      <w:marBottom w:val="0"/>
      <w:divBdr>
        <w:top w:val="none" w:sz="0" w:space="0" w:color="auto"/>
        <w:left w:val="none" w:sz="0" w:space="0" w:color="auto"/>
        <w:bottom w:val="none" w:sz="0" w:space="0" w:color="auto"/>
        <w:right w:val="none" w:sz="0" w:space="0" w:color="auto"/>
      </w:divBdr>
    </w:div>
    <w:div w:id="1354301641">
      <w:bodyDiv w:val="1"/>
      <w:marLeft w:val="0"/>
      <w:marRight w:val="0"/>
      <w:marTop w:val="0"/>
      <w:marBottom w:val="0"/>
      <w:divBdr>
        <w:top w:val="none" w:sz="0" w:space="0" w:color="auto"/>
        <w:left w:val="none" w:sz="0" w:space="0" w:color="auto"/>
        <w:bottom w:val="none" w:sz="0" w:space="0" w:color="auto"/>
        <w:right w:val="none" w:sz="0" w:space="0" w:color="auto"/>
      </w:divBdr>
    </w:div>
    <w:div w:id="1389765653">
      <w:bodyDiv w:val="1"/>
      <w:marLeft w:val="0"/>
      <w:marRight w:val="0"/>
      <w:marTop w:val="0"/>
      <w:marBottom w:val="0"/>
      <w:divBdr>
        <w:top w:val="none" w:sz="0" w:space="0" w:color="auto"/>
        <w:left w:val="none" w:sz="0" w:space="0" w:color="auto"/>
        <w:bottom w:val="none" w:sz="0" w:space="0" w:color="auto"/>
        <w:right w:val="none" w:sz="0" w:space="0" w:color="auto"/>
      </w:divBdr>
    </w:div>
    <w:div w:id="1552573212">
      <w:bodyDiv w:val="1"/>
      <w:marLeft w:val="0"/>
      <w:marRight w:val="0"/>
      <w:marTop w:val="0"/>
      <w:marBottom w:val="0"/>
      <w:divBdr>
        <w:top w:val="none" w:sz="0" w:space="0" w:color="auto"/>
        <w:left w:val="none" w:sz="0" w:space="0" w:color="auto"/>
        <w:bottom w:val="none" w:sz="0" w:space="0" w:color="auto"/>
        <w:right w:val="none" w:sz="0" w:space="0" w:color="auto"/>
      </w:divBdr>
    </w:div>
    <w:div w:id="1577977131">
      <w:bodyDiv w:val="1"/>
      <w:marLeft w:val="0"/>
      <w:marRight w:val="0"/>
      <w:marTop w:val="0"/>
      <w:marBottom w:val="0"/>
      <w:divBdr>
        <w:top w:val="none" w:sz="0" w:space="0" w:color="auto"/>
        <w:left w:val="none" w:sz="0" w:space="0" w:color="auto"/>
        <w:bottom w:val="none" w:sz="0" w:space="0" w:color="auto"/>
        <w:right w:val="none" w:sz="0" w:space="0" w:color="auto"/>
      </w:divBdr>
    </w:div>
    <w:div w:id="20043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jpeg"/><Relationship Id="rId12" Type="http://schemas.openxmlformats.org/officeDocument/2006/relationships/hyperlink" Target="https://www.amazon.com/ZYAMY-Dupont-Connector-Multicolor-Breadboard/dp/B0B8Z23NWX/" TargetMode="External"/><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hyperlink" Target="https://www.amazon.com/Voltage-Converter-Vintage-Indicator-80V-380V/dp/B09D93QNYK" TargetMode="External"/><Relationship Id="rId20" Type="http://schemas.openxmlformats.org/officeDocument/2006/relationships/image" Target="media/image11.jpe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4.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localhost/MEMSduino/(https://www.amazon.com/DROK-Boost-Converter-Regulator-Length/dp/B09M3LMSS3/"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9</Pages>
  <Words>400</Words>
  <Characters>2286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Spietz, Lafe F. (Fed)</dc:creator>
  <cp:keywords/>
  <dc:description/>
  <cp:lastModifiedBy>Spietz, Lafe F. (Fed)</cp:lastModifiedBy>
  <cp:revision>7</cp:revision>
  <dcterms:created xsi:type="dcterms:W3CDTF">2024-08-08T20:12:00Z</dcterms:created>
  <dcterms:modified xsi:type="dcterms:W3CDTF">2024-08-09T01:28:00Z</dcterms:modified>
</cp:coreProperties>
</file>